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kern w:val="0"/>
          <w:sz w:val="32"/>
          <w:szCs w:val="32"/>
        </w:rPr>
      </w:pPr>
      <w:bookmarkStart w:id="0" w:name="_Toc46914255"/>
      <w:bookmarkStart w:id="1" w:name="_Toc82413342"/>
      <w:bookmarkStart w:id="2" w:name="_Toc82484721"/>
      <w:bookmarkStart w:id="3" w:name="_Toc82484774"/>
      <w:bookmarkStart w:id="4" w:name="_Toc46914078"/>
      <w:r>
        <w:rPr>
          <w:rFonts w:hint="eastAsia" w:ascii="宋体" w:hAnsi="宋体"/>
          <w:b/>
          <w:bCs/>
          <w:sz w:val="32"/>
          <w:szCs w:val="32"/>
          <w:lang w:eastAsia="zh-CN"/>
        </w:rPr>
        <w:t>川投国网公司2019年系列赛事安保服务</w:t>
      </w:r>
      <w:bookmarkEnd w:id="0"/>
      <w:bookmarkEnd w:id="1"/>
      <w:bookmarkEnd w:id="2"/>
      <w:bookmarkEnd w:id="3"/>
      <w:bookmarkEnd w:id="4"/>
      <w:r>
        <w:rPr>
          <w:rFonts w:hint="eastAsia" w:cs="宋体" w:asciiTheme="minorEastAsia" w:hAnsiTheme="minorEastAsia" w:eastAsiaTheme="minorEastAsia"/>
          <w:b/>
          <w:kern w:val="0"/>
          <w:sz w:val="32"/>
          <w:szCs w:val="32"/>
        </w:rPr>
        <w:t>中选候选人公示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川投国网公司2019年系列赛事安保服务</w:t>
      </w:r>
      <w:r>
        <w:rPr>
          <w:rFonts w:hint="eastAsia" w:ascii="仿宋" w:hAnsi="仿宋" w:eastAsia="仿宋"/>
          <w:sz w:val="28"/>
          <w:szCs w:val="28"/>
        </w:rPr>
        <w:t>2019年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日14:00在成都市双流区金河路66号川网公司大会议室</w:t>
      </w:r>
      <w:r>
        <w:rPr>
          <w:rFonts w:hint="eastAsia" w:ascii="仿宋" w:hAnsi="仿宋" w:eastAsia="仿宋"/>
          <w:sz w:val="28"/>
          <w:szCs w:val="28"/>
          <w:lang w:eastAsia="zh-CN"/>
        </w:rPr>
        <w:t>开评</w:t>
      </w:r>
      <w:r>
        <w:rPr>
          <w:rFonts w:hint="eastAsia" w:ascii="仿宋" w:hAnsi="仿宋" w:eastAsia="仿宋"/>
          <w:sz w:val="28"/>
          <w:szCs w:val="28"/>
        </w:rPr>
        <w:t>选。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截止参选文件递交时间2019年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/>
          <w:sz w:val="28"/>
          <w:szCs w:val="28"/>
        </w:rPr>
        <w:t>日14:00，共收到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家单位递交的参选文件。</w:t>
      </w:r>
      <w:bookmarkStart w:id="5" w:name="_GoBack"/>
      <w:bookmarkEnd w:id="5"/>
    </w:p>
    <w:p>
      <w:pPr>
        <w:spacing w:line="360" w:lineRule="auto"/>
        <w:ind w:firstLine="560" w:firstLineChars="200"/>
        <w:jc w:val="left"/>
        <w:rPr>
          <w:rFonts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经评审，决定按比选文件规定的顺</w:t>
      </w: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序推荐以下单位为中选候选人：</w:t>
      </w:r>
    </w:p>
    <w:p>
      <w:pPr>
        <w:spacing w:line="600" w:lineRule="auto"/>
        <w:ind w:firstLine="562" w:firstLineChars="200"/>
        <w:rPr>
          <w:rFonts w:hint="eastAsia" w:ascii="宋体" w:hAnsi="宋体" w:cs="Arial"/>
          <w:b/>
          <w:bCs/>
          <w:color w:val="000000"/>
          <w:sz w:val="28"/>
          <w:lang w:val="en-US" w:eastAsia="zh-CN"/>
        </w:rPr>
      </w:pPr>
      <w:r>
        <w:rPr>
          <w:rFonts w:hint="eastAsia" w:ascii="宋体" w:hAnsi="宋体" w:cs="Arial"/>
          <w:b/>
          <w:bCs/>
          <w:color w:val="000000"/>
          <w:sz w:val="28"/>
        </w:rPr>
        <w:t>第一中选候选人：</w:t>
      </w:r>
      <w:r>
        <w:rPr>
          <w:rFonts w:hint="eastAsia" w:ascii="宋体" w:hAnsi="宋体" w:cs="Arial"/>
          <w:b/>
          <w:bCs/>
          <w:color w:val="000000"/>
          <w:sz w:val="28"/>
          <w:lang w:val="en-US" w:eastAsia="zh-CN"/>
        </w:rPr>
        <w:t>四川华宇保安服务有限公司</w:t>
      </w:r>
    </w:p>
    <w:p>
      <w:pPr>
        <w:spacing w:line="600" w:lineRule="auto"/>
        <w:ind w:firstLine="562" w:firstLineChars="200"/>
        <w:rPr>
          <w:rFonts w:hint="eastAsia" w:ascii="宋体" w:hAnsi="宋体" w:cs="Arial"/>
          <w:b/>
          <w:bCs/>
          <w:color w:val="000000"/>
          <w:sz w:val="28"/>
          <w:lang w:eastAsia="zh-CN"/>
        </w:rPr>
      </w:pPr>
      <w:r>
        <w:rPr>
          <w:rFonts w:hint="eastAsia" w:ascii="宋体" w:hAnsi="宋体" w:cs="Arial"/>
          <w:b/>
          <w:bCs/>
          <w:color w:val="000000"/>
          <w:sz w:val="28"/>
        </w:rPr>
        <w:t>第</w:t>
      </w:r>
      <w:r>
        <w:rPr>
          <w:rFonts w:hint="eastAsia" w:ascii="宋体" w:hAnsi="宋体" w:cs="Arial"/>
          <w:b/>
          <w:bCs/>
          <w:color w:val="000000"/>
          <w:sz w:val="28"/>
          <w:lang w:eastAsia="zh-CN"/>
        </w:rPr>
        <w:t>二</w:t>
      </w:r>
      <w:r>
        <w:rPr>
          <w:rFonts w:hint="eastAsia" w:ascii="宋体" w:hAnsi="宋体" w:cs="Arial"/>
          <w:b/>
          <w:bCs/>
          <w:color w:val="000000"/>
          <w:sz w:val="28"/>
        </w:rPr>
        <w:t>中选候选人</w:t>
      </w:r>
      <w:r>
        <w:rPr>
          <w:rFonts w:hint="eastAsia" w:ascii="宋体" w:hAnsi="宋体" w:cs="Arial"/>
          <w:b/>
          <w:bCs/>
          <w:color w:val="000000"/>
          <w:sz w:val="28"/>
          <w:lang w:eastAsia="zh-CN"/>
        </w:rPr>
        <w:t>：</w:t>
      </w:r>
      <w:r>
        <w:rPr>
          <w:rFonts w:hint="eastAsia" w:ascii="宋体" w:hAnsi="宋体" w:cs="Arial"/>
          <w:b/>
          <w:bCs/>
          <w:color w:val="000000"/>
          <w:sz w:val="28"/>
          <w:lang w:val="en-US" w:eastAsia="zh-CN"/>
        </w:rPr>
        <w:t>四川杰安保安服务有限公司</w:t>
      </w:r>
    </w:p>
    <w:p>
      <w:pPr>
        <w:spacing w:line="600" w:lineRule="auto"/>
        <w:ind w:firstLine="560" w:firstLineChars="200"/>
        <w:rPr>
          <w:rFonts w:ascii="仿宋" w:hAnsi="仿宋" w:eastAsia="仿宋" w:cs="Arial"/>
          <w:color w:val="000000"/>
          <w:sz w:val="28"/>
        </w:rPr>
      </w:pPr>
      <w:r>
        <w:rPr>
          <w:rFonts w:hint="eastAsia" w:ascii="仿宋" w:hAnsi="仿宋" w:eastAsia="仿宋" w:cs="Arial"/>
          <w:color w:val="000000"/>
          <w:sz w:val="28"/>
        </w:rPr>
        <w:t>特此公示。</w:t>
      </w:r>
    </w:p>
    <w:p>
      <w:pPr>
        <w:tabs>
          <w:tab w:val="left" w:pos="180"/>
        </w:tabs>
        <w:ind w:left="-359" w:leftChars="-171" w:right="-506" w:rightChars="-241" w:firstLine="3897" w:firstLineChars="1392"/>
        <w:rPr>
          <w:rFonts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四川川投国际网球中心开发有限责任公司</w:t>
      </w:r>
    </w:p>
    <w:p>
      <w:pPr>
        <w:wordWrap w:val="0"/>
        <w:spacing w:line="440" w:lineRule="exact"/>
        <w:ind w:right="42" w:rightChars="20" w:firstLine="357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Arial"/>
          <w:color w:val="000000"/>
          <w:sz w:val="28"/>
        </w:rPr>
        <w:t xml:space="preserve">                         2019年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5</w:t>
      </w:r>
      <w:r>
        <w:rPr>
          <w:rFonts w:hint="eastAsia" w:ascii="仿宋" w:hAnsi="仿宋" w:eastAsia="仿宋" w:cs="Arial"/>
          <w:color w:val="000000"/>
          <w:sz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7</w:t>
      </w:r>
      <w:r>
        <w:rPr>
          <w:rFonts w:hint="eastAsia" w:ascii="仿宋" w:hAnsi="仿宋" w:eastAsia="仿宋" w:cs="Arial"/>
          <w:color w:val="000000"/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9C2"/>
    <w:rsid w:val="001C44B9"/>
    <w:rsid w:val="00203D28"/>
    <w:rsid w:val="00224B0C"/>
    <w:rsid w:val="0027696B"/>
    <w:rsid w:val="003E2834"/>
    <w:rsid w:val="004169C2"/>
    <w:rsid w:val="004210CD"/>
    <w:rsid w:val="00480275"/>
    <w:rsid w:val="005D64DB"/>
    <w:rsid w:val="00692923"/>
    <w:rsid w:val="006C43E9"/>
    <w:rsid w:val="0072074F"/>
    <w:rsid w:val="00797D05"/>
    <w:rsid w:val="007C3185"/>
    <w:rsid w:val="00A65E8B"/>
    <w:rsid w:val="00A970A4"/>
    <w:rsid w:val="00BA6033"/>
    <w:rsid w:val="00C7376A"/>
    <w:rsid w:val="00C8734A"/>
    <w:rsid w:val="00CE338B"/>
    <w:rsid w:val="00D21309"/>
    <w:rsid w:val="00D35C7B"/>
    <w:rsid w:val="00DB0945"/>
    <w:rsid w:val="00DB1C74"/>
    <w:rsid w:val="00DF0DE1"/>
    <w:rsid w:val="0A090777"/>
    <w:rsid w:val="0F0C324D"/>
    <w:rsid w:val="23784523"/>
    <w:rsid w:val="25247671"/>
    <w:rsid w:val="34622E20"/>
    <w:rsid w:val="389F10CA"/>
    <w:rsid w:val="38C943DC"/>
    <w:rsid w:val="3A671D33"/>
    <w:rsid w:val="422B4E17"/>
    <w:rsid w:val="44506EED"/>
    <w:rsid w:val="480E1355"/>
    <w:rsid w:val="4B58236F"/>
    <w:rsid w:val="53946226"/>
    <w:rsid w:val="54BD499B"/>
    <w:rsid w:val="62AE00AD"/>
    <w:rsid w:val="655E54B6"/>
    <w:rsid w:val="68C328AC"/>
    <w:rsid w:val="6B6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1</Pages>
  <Words>45</Words>
  <Characters>261</Characters>
  <Lines>2</Lines>
  <Paragraphs>1</Paragraphs>
  <ScaleCrop>false</ScaleCrop>
  <LinksUpToDate>false</LinksUpToDate>
  <CharactersWithSpaces>305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2018-06-20T01:20:00Z</dcterms:created>
  <dc:creator>练青</dc:creator>
  <cp:lastModifiedBy>封利军</cp:lastModifiedBy>
  <cp:lastPrinted>2019-04-08T08:51:00Z</cp:lastPrinted>
  <dcterms:modified xsi:type="dcterms:W3CDTF">2019-05-07T02:19:48Z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